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B8" w:rsidRPr="0098070B" w:rsidRDefault="00AB254F" w:rsidP="0098070B">
      <w:pPr>
        <w:jc w:val="center"/>
        <w:rPr>
          <w:b/>
          <w:sz w:val="32"/>
          <w:szCs w:val="32"/>
        </w:rPr>
      </w:pPr>
      <w:r w:rsidRPr="0098070B">
        <w:rPr>
          <w:b/>
          <w:sz w:val="32"/>
          <w:szCs w:val="32"/>
        </w:rPr>
        <w:t>Итоги Седьмой</w:t>
      </w:r>
      <w:r w:rsidR="00D71DB8" w:rsidRPr="0098070B">
        <w:rPr>
          <w:b/>
          <w:sz w:val="32"/>
          <w:szCs w:val="32"/>
        </w:rPr>
        <w:t xml:space="preserve"> Всероссийской научно-практической конференции «Искусственный интеллект в решении актуальных социальных и экономических проблем XXI века»</w:t>
      </w:r>
    </w:p>
    <w:p w:rsidR="00D71DB8" w:rsidRDefault="00D71DB8" w:rsidP="00D71DB8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25713</wp:posOffset>
            </wp:positionV>
            <wp:extent cx="2931160" cy="1943735"/>
            <wp:effectExtent l="0" t="0" r="2540" b="0"/>
            <wp:wrapTight wrapText="bothSides">
              <wp:wrapPolygon edited="0">
                <wp:start x="0" y="0"/>
                <wp:lineTo x="0" y="21381"/>
                <wp:lineTo x="21478" y="21381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Перми на территории Пермского государственного национального иссл</w:t>
      </w:r>
      <w:r w:rsidR="00AB254F"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едовательского университета с 20 по 22 октября 2021 года прошла Седьмая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Всероссийская научно-практическая конференция</w:t>
      </w:r>
      <w:r w:rsidR="00AB25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меж</w:t>
      </w:r>
      <w:bookmarkStart w:id="0" w:name="_GoBack"/>
      <w:bookmarkEnd w:id="0"/>
      <w:r w:rsidR="00AB254F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дународным участием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«Искусственный интеллект в решении актуальных социальных и экономических проблем XXI века».</w:t>
      </w:r>
    </w:p>
    <w:p w:rsidR="00AB254F" w:rsidRDefault="00AB254F" w:rsidP="00390EC5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B254F" w:rsidRDefault="002F6423" w:rsidP="00390EC5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с ограничениями, связанными с эпидемиологической обстановкой, конференция проводилась </w:t>
      </w:r>
      <w:r w:rsidR="00AB254F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удаленном режиме.</w:t>
      </w:r>
    </w:p>
    <w:p w:rsidR="00B635C8" w:rsidRDefault="00AB254F" w:rsidP="00390EC5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конференции приняло участие 4</w:t>
      </w:r>
      <w:r w:rsidR="00B635C8"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90EC5"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иностранных,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около 3</w:t>
      </w:r>
      <w:r w:rsidR="00B635C8"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 </w:t>
      </w:r>
      <w:r w:rsidR="00390EC5"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иногородних и более 100 докладчиков</w:t>
      </w:r>
      <w:r w:rsidR="00B635C8" w:rsidRPr="00390E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пермских вузов и бизнес компаний.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C3393" w:rsidRPr="0098070B" w:rsidRDefault="005C3393" w:rsidP="005C3393">
      <w:pPr>
        <w:spacing w:after="0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В рамках конференции состоялось заседание Круглого стола «Преподавание искусственного интеллекта в вузах». </w:t>
      </w:r>
    </w:p>
    <w:p w:rsidR="005C3393" w:rsidRDefault="005C3393" w:rsidP="005C3393">
      <w:pPr>
        <w:spacing w:after="0"/>
        <w:ind w:firstLine="709"/>
        <w:rPr>
          <w:rStyle w:val="a3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З</w:t>
      </w:r>
      <w:r w:rsidR="00E43A69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аседание началось с доклада 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профессора ПГНИУ </w:t>
      </w:r>
      <w:r w:rsidR="00E43A69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Леонида </w:t>
      </w:r>
      <w:proofErr w:type="spellStart"/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Ясницкого</w:t>
      </w:r>
      <w:proofErr w:type="spellEnd"/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в к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отором он подчеркнул приоритет п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ермских ученых, имеющих более чем 50-ти летний опыт преподавания ИИ в Пермском университете.</w:t>
      </w:r>
      <w:r w:rsidR="00913BD3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одробно о 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пермском опыте интервью газете АиФ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: </w:t>
      </w:r>
      <w:hyperlink r:id="rId5" w:history="1"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https://cloud.mai</w:t>
        </w:r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l</w:t>
        </w:r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.ru/public/AWpY/uBLookMqS</w:t>
        </w:r>
      </w:hyperlink>
    </w:p>
    <w:p w:rsidR="007C5E10" w:rsidRPr="0098070B" w:rsidRDefault="00E43A69" w:rsidP="005C3393">
      <w:pPr>
        <w:spacing w:after="0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Известный пермский врач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доцент Пермского государственного медицинского университета им. академика </w:t>
      </w:r>
      <w:proofErr w:type="spellStart"/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Е.А.Вагнера</w:t>
      </w:r>
      <w:proofErr w:type="spellEnd"/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Андрей </w:t>
      </w:r>
      <w:proofErr w:type="spellStart"/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Думлер</w:t>
      </w:r>
      <w:proofErr w:type="spellEnd"/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рассказал о том, как разработанная пермскими учеными интеллектуальная система 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n-US"/>
        </w:rPr>
        <w:t>KARDIONET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используется для обучения студентов медицинских вузов в удаленном</w:t>
      </w:r>
      <w:r w:rsidR="0058451C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режиме без помощи преподавателей</w:t>
      </w:r>
      <w:r w:rsidR="007C5E10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:  </w:t>
      </w:r>
      <w:hyperlink r:id="rId6" w:history="1"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https://cloud.mail.ru/public/5mNL/</w:t>
        </w:r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q</w:t>
        </w:r>
        <w:r w:rsidR="007C5E10" w:rsidRPr="0098070B">
          <w:rPr>
            <w:rStyle w:val="a3"/>
            <w:rFonts w:ascii="Arial" w:hAnsi="Arial" w:cs="Arial"/>
            <w:color w:val="000000" w:themeColor="text1"/>
            <w:sz w:val="23"/>
            <w:szCs w:val="23"/>
            <w:shd w:val="clear" w:color="auto" w:fill="FFFFFF"/>
          </w:rPr>
          <w:t>souE17qA</w:t>
        </w:r>
      </w:hyperlink>
    </w:p>
    <w:p w:rsidR="007C5E10" w:rsidRPr="0098070B" w:rsidRDefault="007C5E10" w:rsidP="005C3393">
      <w:pPr>
        <w:spacing w:after="0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Гость из Владивостока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- заместитель директора по научной работе Института математики и компьютерных технологий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43A69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Ирина Артемьева поделилась опытом преподавания ИИ в Дальневосточном федеральном университете.</w:t>
      </w:r>
    </w:p>
    <w:p w:rsidR="00E43A69" w:rsidRPr="0098070B" w:rsidRDefault="00E43A69" w:rsidP="005C3393">
      <w:pPr>
        <w:spacing w:after="0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Гость из Москвы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8451C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- 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ведущий научный сотрудник философского факультета МГУ им. </w:t>
      </w:r>
      <w:proofErr w:type="spellStart"/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М.В.Ломоносова</w:t>
      </w:r>
      <w:proofErr w:type="spellEnd"/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координатор научных программ и председатель организационного комитета секции «</w:t>
      </w:r>
      <w:proofErr w:type="spellStart"/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Нейрофилософия</w:t>
      </w:r>
      <w:proofErr w:type="spellEnd"/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» Научного совета при президиуме РАН по методологии искусственного интеллекта 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Андрей Алексеев рассказал о широкой образовательно-просветительной деятельности </w:t>
      </w:r>
      <w:r w:rsidR="0058451C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НС</w:t>
      </w:r>
      <w:r w:rsidR="0040642E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МИИ</w:t>
      </w:r>
      <w:r w:rsidR="0058451C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РАН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о преподавании курса «Философия ИИ» в Московских вузах.</w:t>
      </w:r>
    </w:p>
    <w:p w:rsidR="00E43A69" w:rsidRPr="0098070B" w:rsidRDefault="0058451C" w:rsidP="005C3393">
      <w:pPr>
        <w:spacing w:after="0"/>
        <w:ind w:firstLine="709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Итоги Круглого стола подвел</w:t>
      </w:r>
      <w:r w:rsidR="00B26233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его модератор -</w:t>
      </w:r>
      <w:r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декан механико-математического факультета ПГНИУ</w:t>
      </w:r>
      <w:r w:rsidR="00E43A69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Андрей Кузнецов. Он отметил полезную роль обмена опытом </w:t>
      </w:r>
      <w:r w:rsidR="00B91908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между преподавателями ИИ разных регионов </w:t>
      </w:r>
      <w:r w:rsidR="00E43A69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 предложил подобные встречи устраивать ежегодно.</w:t>
      </w:r>
      <w:r w:rsidR="00B91908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Предложение </w:t>
      </w:r>
      <w:proofErr w:type="spellStart"/>
      <w:r w:rsidR="00B91908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А.Кузнецова</w:t>
      </w:r>
      <w:proofErr w:type="spellEnd"/>
      <w:r w:rsidR="00B91908" w:rsidRPr="0098070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получило всеобщее одобрение.</w:t>
      </w:r>
    </w:p>
    <w:p w:rsidR="007C5E10" w:rsidRPr="005C3393" w:rsidRDefault="007C5E10" w:rsidP="005C3393">
      <w:pPr>
        <w:spacing w:after="0"/>
        <w:ind w:firstLine="709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AB254F" w:rsidRDefault="00AB254F" w:rsidP="00390EC5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итогам конференции выпущено два сборника материалов</w:t>
      </w:r>
      <w:r w:rsidRPr="00AB25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русскоязычный, индексируемый в РИНЦ, и англоязычный, индексируемый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Scopus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1214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сборники вошли статьи, опубликованные по следующим разделам</w:t>
      </w:r>
      <w:r w:rsidR="00121410" w:rsidRPr="00906C89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ПЛЕНАРНЫЕ ДОКЛАДЫ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ИСКУССТВЕННЫЙ ИНТЕЛЛЕКТ И ФИЛОСОФИЯ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МЕДИЦИНЕ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ПСИХОЛОГИИ И СОЦИОЛОГИИ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ЭКОНОМИКЕ, ПРОИЗВОДСТВЕ И БИЗНЕСЕ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ПЕДАГОГИКЕ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ДЕМОГРАФИИ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ЛИНГВИСТИКЕ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КИНЕМАТОГРАФИИ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ПРОБЛЕМАХ МИГРАЦИИ НАСЕЛЕНИЯ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МЕТЕОРОЛОГИИ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ПРОБЛЕМАХ БЕЗОПАСНОСТИ</w:t>
      </w:r>
    </w:p>
    <w:p w:rsidR="00121410" w:rsidRDefault="00121410" w:rsidP="00121410">
      <w:pPr>
        <w:spacing w:after="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ИСКУССТВЕННЫЙ ИНТЕЛЛЕКТ В СПОРТЕ</w:t>
      </w:r>
    </w:p>
    <w:p w:rsidR="00121410" w:rsidRPr="0098070B" w:rsidRDefault="00121410" w:rsidP="00D87F1B">
      <w:pPr>
        <w:spacing w:after="120"/>
        <w:ind w:firstLine="284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ИНСТРУМЕНТЫ ИСКУССТВЕННОГО ИНТЕЛЛЕКТА</w:t>
      </w:r>
    </w:p>
    <w:p w:rsidR="00AB254F" w:rsidRDefault="00121410" w:rsidP="001214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Русскоязычный сборник можно скачать по ссылке</w:t>
      </w:r>
      <w:r w:rsidRPr="001214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hyperlink r:id="rId7" w:history="1">
        <w:r w:rsidR="0098070B" w:rsidRPr="00B0199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http://www.permai.ru/files/sbornik_trudov_10_2021.pdf</w:t>
        </w:r>
      </w:hyperlink>
    </w:p>
    <w:p w:rsidR="0098070B" w:rsidRPr="00906C89" w:rsidRDefault="0098070B" w:rsidP="001214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5C8" w:rsidRPr="00390EC5" w:rsidRDefault="00B635C8" w:rsidP="00390EC5">
      <w:pPr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5C8" w:rsidRPr="002967FB" w:rsidRDefault="00B635C8" w:rsidP="002F6423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</w:p>
    <w:sectPr w:rsidR="00B635C8" w:rsidRPr="002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9"/>
    <w:rsid w:val="00121410"/>
    <w:rsid w:val="002967FB"/>
    <w:rsid w:val="002F6423"/>
    <w:rsid w:val="00390EC5"/>
    <w:rsid w:val="0040642E"/>
    <w:rsid w:val="0058451C"/>
    <w:rsid w:val="005C3393"/>
    <w:rsid w:val="007C5E10"/>
    <w:rsid w:val="00906C89"/>
    <w:rsid w:val="00913BD3"/>
    <w:rsid w:val="00935509"/>
    <w:rsid w:val="0098070B"/>
    <w:rsid w:val="009C4FAA"/>
    <w:rsid w:val="00AB254F"/>
    <w:rsid w:val="00B26233"/>
    <w:rsid w:val="00B635C8"/>
    <w:rsid w:val="00B91908"/>
    <w:rsid w:val="00C062D3"/>
    <w:rsid w:val="00D71DB8"/>
    <w:rsid w:val="00D87F1B"/>
    <w:rsid w:val="00E43A69"/>
    <w:rsid w:val="00E81241"/>
    <w:rsid w:val="00EB57FD"/>
    <w:rsid w:val="00E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67F2"/>
  <w15:chartTrackingRefBased/>
  <w15:docId w15:val="{550B8342-B1E4-4224-A26E-41B67C2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5E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5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mai.ru/files/sbornik_trudov_10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mNL/qsouE17qA" TargetMode="External"/><Relationship Id="rId5" Type="http://schemas.openxmlformats.org/officeDocument/2006/relationships/hyperlink" Target="https://cloud.mail.ru/public/AWpY/uBLookMq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2021-11-22T15:36:00Z</dcterms:created>
  <dcterms:modified xsi:type="dcterms:W3CDTF">2021-11-22T15:40:00Z</dcterms:modified>
</cp:coreProperties>
</file>